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259A3" w14:textId="77777777" w:rsidR="004A08E4" w:rsidRDefault="004A08E4" w:rsidP="00BA6618">
      <w:pPr>
        <w:rPr>
          <w:rFonts w:ascii="DINCond-Regular" w:hAnsi="DINCond-Regular" w:cs="Times New Roman"/>
          <w:color w:val="595959" w:themeColor="text1" w:themeTint="A6"/>
          <w:sz w:val="52"/>
          <w:szCs w:val="52"/>
        </w:rPr>
      </w:pPr>
      <w:r>
        <w:rPr>
          <w:rFonts w:ascii="DINCond-Regular" w:hAnsi="DINCond-Regular" w:cs="Times New Roman"/>
          <w:noProof/>
          <w:color w:val="595959" w:themeColor="text1" w:themeTint="A6"/>
          <w:sz w:val="52"/>
          <w:szCs w:val="52"/>
        </w:rPr>
        <w:drawing>
          <wp:anchor distT="0" distB="0" distL="114300" distR="114300" simplePos="0" relativeHeight="251658240" behindDoc="1" locked="0" layoutInCell="1" allowOverlap="1" wp14:anchorId="2FE5BC0E" wp14:editId="1B6C42C0">
            <wp:simplePos x="0" y="0"/>
            <wp:positionH relativeFrom="column">
              <wp:posOffset>4686300</wp:posOffset>
            </wp:positionH>
            <wp:positionV relativeFrom="paragraph">
              <wp:posOffset>-571500</wp:posOffset>
            </wp:positionV>
            <wp:extent cx="1077595" cy="1147445"/>
            <wp:effectExtent l="0" t="0" r="0" b="0"/>
            <wp:wrapNone/>
            <wp:docPr id="1" name="Bild 1" descr="Daten:02.Marketing:01.Systemzentrale:00.CI:grafik:Figur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n:02.Marketing:01.Systemzentrale:00.CI:grafik:Figurin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7595" cy="1147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35A739" w14:textId="5B9F11A4" w:rsidR="00BA6618" w:rsidRPr="00BA6618" w:rsidRDefault="002A0593" w:rsidP="00BA6618">
      <w:pPr>
        <w:rPr>
          <w:rFonts w:ascii="DINCond-Regular" w:hAnsi="DINCond-Regular" w:cs="Times New Roman"/>
          <w:color w:val="595959" w:themeColor="text1" w:themeTint="A6"/>
          <w:sz w:val="52"/>
          <w:szCs w:val="52"/>
        </w:rPr>
      </w:pPr>
      <w:r>
        <w:rPr>
          <w:rFonts w:ascii="DINCond-Regular" w:hAnsi="DINCond-Regular" w:cs="Times New Roman"/>
          <w:color w:val="595959" w:themeColor="text1" w:themeTint="A6"/>
          <w:sz w:val="52"/>
          <w:szCs w:val="52"/>
        </w:rPr>
        <w:t>Spinat mit Schafskäse</w:t>
      </w:r>
    </w:p>
    <w:p w14:paraId="3B5CE37D" w14:textId="77777777" w:rsidR="00BA6618" w:rsidRDefault="00BA6618" w:rsidP="00BA6618">
      <w:pPr>
        <w:rPr>
          <w:rFonts w:ascii="DINCond-Regular" w:eastAsia="Times New Roman" w:hAnsi="DINCond-Regular" w:cs="Times New Roman"/>
          <w:color w:val="595959" w:themeColor="text1" w:themeTint="A6"/>
          <w:sz w:val="20"/>
          <w:szCs w:val="20"/>
        </w:rPr>
      </w:pPr>
    </w:p>
    <w:p w14:paraId="75900B92" w14:textId="77777777" w:rsidR="00BA6618" w:rsidRPr="003E166A" w:rsidRDefault="00BA6618" w:rsidP="00BA6618">
      <w:pPr>
        <w:rPr>
          <w:rFonts w:ascii="DINCond-Regular" w:eastAsia="Times New Roman" w:hAnsi="DINCond-Regular" w:cs="Times New Roman"/>
          <w:color w:val="595959" w:themeColor="text1" w:themeTint="A6"/>
          <w:sz w:val="36"/>
          <w:szCs w:val="36"/>
        </w:rPr>
      </w:pPr>
      <w:r w:rsidRPr="003E166A">
        <w:rPr>
          <w:rFonts w:ascii="DINCond-Regular" w:eastAsia="Times New Roman" w:hAnsi="DINCond-Regular" w:cs="Times New Roman"/>
          <w:color w:val="595959" w:themeColor="text1" w:themeTint="A6"/>
          <w:sz w:val="36"/>
          <w:szCs w:val="36"/>
        </w:rPr>
        <w:t>Zutaten</w:t>
      </w:r>
    </w:p>
    <w:p w14:paraId="31CD0A0B" w14:textId="416BA4A4" w:rsidR="00F94774" w:rsidRPr="002A0593" w:rsidRDefault="002A0593" w:rsidP="00F94774">
      <w:pPr>
        <w:pStyle w:val="Listenabsatz"/>
        <w:numPr>
          <w:ilvl w:val="0"/>
          <w:numId w:val="2"/>
        </w:numPr>
        <w:rPr>
          <w:rFonts w:ascii="DINCond-Regular" w:hAnsi="DINCond-Regular" w:cs="Times New Roman"/>
          <w:color w:val="595959" w:themeColor="text1" w:themeTint="A6"/>
          <w:sz w:val="22"/>
          <w:szCs w:val="22"/>
        </w:rPr>
      </w:pPr>
      <w:r>
        <w:rPr>
          <w:rFonts w:ascii="DINCond-Regular" w:eastAsia="Times New Roman" w:hAnsi="DINCond-Regular" w:cs="Times New Roman"/>
          <w:color w:val="595959" w:themeColor="text1" w:themeTint="A6"/>
          <w:sz w:val="28"/>
          <w:szCs w:val="28"/>
        </w:rPr>
        <w:t>1 Knoblauchzehe</w:t>
      </w:r>
    </w:p>
    <w:p w14:paraId="14DEC657" w14:textId="34690AE1" w:rsidR="002A0593" w:rsidRPr="002A0593" w:rsidRDefault="002A0593" w:rsidP="00F94774">
      <w:pPr>
        <w:pStyle w:val="Listenabsatz"/>
        <w:numPr>
          <w:ilvl w:val="0"/>
          <w:numId w:val="2"/>
        </w:numPr>
        <w:rPr>
          <w:rFonts w:ascii="DINCond-Regular" w:hAnsi="DINCond-Regular" w:cs="Times New Roman"/>
          <w:color w:val="595959" w:themeColor="text1" w:themeTint="A6"/>
          <w:sz w:val="22"/>
          <w:szCs w:val="22"/>
        </w:rPr>
      </w:pPr>
      <w:r>
        <w:rPr>
          <w:rFonts w:ascii="DINCond-Regular" w:eastAsia="Times New Roman" w:hAnsi="DINCond-Regular" w:cs="Times New Roman"/>
          <w:color w:val="595959" w:themeColor="text1" w:themeTint="A6"/>
          <w:sz w:val="28"/>
          <w:szCs w:val="28"/>
        </w:rPr>
        <w:t>1 EL Olivenöl</w:t>
      </w:r>
    </w:p>
    <w:p w14:paraId="5997ECEC" w14:textId="0946F64B" w:rsidR="002A0593" w:rsidRPr="002A0593" w:rsidRDefault="002A0593" w:rsidP="00F94774">
      <w:pPr>
        <w:pStyle w:val="Listenabsatz"/>
        <w:numPr>
          <w:ilvl w:val="0"/>
          <w:numId w:val="2"/>
        </w:numPr>
        <w:rPr>
          <w:rFonts w:ascii="DINCond-Regular" w:hAnsi="DINCond-Regular" w:cs="Times New Roman"/>
          <w:color w:val="595959" w:themeColor="text1" w:themeTint="A6"/>
          <w:sz w:val="22"/>
          <w:szCs w:val="22"/>
        </w:rPr>
      </w:pPr>
      <w:r>
        <w:rPr>
          <w:rFonts w:ascii="DINCond-Regular" w:eastAsia="Times New Roman" w:hAnsi="DINCond-Regular" w:cs="Times New Roman"/>
          <w:color w:val="595959" w:themeColor="text1" w:themeTint="A6"/>
          <w:sz w:val="28"/>
          <w:szCs w:val="28"/>
        </w:rPr>
        <w:t>150 g Spinat (</w:t>
      </w:r>
      <w:proofErr w:type="spellStart"/>
      <w:r>
        <w:rPr>
          <w:rFonts w:ascii="DINCond-Regular" w:eastAsia="Times New Roman" w:hAnsi="DINCond-Regular" w:cs="Times New Roman"/>
          <w:color w:val="595959" w:themeColor="text1" w:themeTint="A6"/>
          <w:sz w:val="28"/>
          <w:szCs w:val="28"/>
        </w:rPr>
        <w:t>Tiefkühl</w:t>
      </w:r>
      <w:proofErr w:type="spellEnd"/>
      <w:r>
        <w:rPr>
          <w:rFonts w:ascii="DINCond-Regular" w:eastAsia="Times New Roman" w:hAnsi="DINCond-Regular" w:cs="Times New Roman"/>
          <w:color w:val="595959" w:themeColor="text1" w:themeTint="A6"/>
          <w:sz w:val="28"/>
          <w:szCs w:val="28"/>
        </w:rPr>
        <w:t>)</w:t>
      </w:r>
    </w:p>
    <w:p w14:paraId="3CD317DB" w14:textId="3548F278" w:rsidR="002A0593" w:rsidRPr="002A0593" w:rsidRDefault="002A0593" w:rsidP="00F94774">
      <w:pPr>
        <w:pStyle w:val="Listenabsatz"/>
        <w:numPr>
          <w:ilvl w:val="0"/>
          <w:numId w:val="2"/>
        </w:numPr>
        <w:rPr>
          <w:rFonts w:ascii="DINCond-Regular" w:hAnsi="DINCond-Regular" w:cs="Times New Roman"/>
          <w:color w:val="595959" w:themeColor="text1" w:themeTint="A6"/>
          <w:sz w:val="22"/>
          <w:szCs w:val="22"/>
        </w:rPr>
      </w:pPr>
      <w:r>
        <w:rPr>
          <w:rFonts w:ascii="DINCond-Regular" w:eastAsia="Times New Roman" w:hAnsi="DINCond-Regular" w:cs="Times New Roman"/>
          <w:color w:val="595959" w:themeColor="text1" w:themeTint="A6"/>
          <w:sz w:val="28"/>
          <w:szCs w:val="28"/>
        </w:rPr>
        <w:t>250 g Kirschtomaten</w:t>
      </w:r>
    </w:p>
    <w:p w14:paraId="02634489" w14:textId="458EC8A4" w:rsidR="002A0593" w:rsidRPr="002A0593" w:rsidRDefault="002A0593" w:rsidP="00F94774">
      <w:pPr>
        <w:pStyle w:val="Listenabsatz"/>
        <w:numPr>
          <w:ilvl w:val="0"/>
          <w:numId w:val="2"/>
        </w:numPr>
        <w:rPr>
          <w:rFonts w:ascii="DINCond-Regular" w:hAnsi="DINCond-Regular" w:cs="Times New Roman"/>
          <w:color w:val="595959" w:themeColor="text1" w:themeTint="A6"/>
          <w:sz w:val="22"/>
          <w:szCs w:val="22"/>
        </w:rPr>
      </w:pPr>
      <w:r>
        <w:rPr>
          <w:rFonts w:ascii="DINCond-Regular" w:eastAsia="Times New Roman" w:hAnsi="DINCond-Regular" w:cs="Times New Roman"/>
          <w:color w:val="595959" w:themeColor="text1" w:themeTint="A6"/>
          <w:sz w:val="28"/>
          <w:szCs w:val="28"/>
        </w:rPr>
        <w:t>100 g Schafskäse light</w:t>
      </w:r>
    </w:p>
    <w:p w14:paraId="4A8AB000" w14:textId="43F7236F" w:rsidR="002A0593" w:rsidRPr="002A0593" w:rsidRDefault="002A0593" w:rsidP="00F94774">
      <w:pPr>
        <w:pStyle w:val="Listenabsatz"/>
        <w:numPr>
          <w:ilvl w:val="0"/>
          <w:numId w:val="2"/>
        </w:numPr>
        <w:rPr>
          <w:rFonts w:ascii="DINCond-Regular" w:hAnsi="DINCond-Regular" w:cs="Times New Roman"/>
          <w:color w:val="595959" w:themeColor="text1" w:themeTint="A6"/>
          <w:sz w:val="22"/>
          <w:szCs w:val="22"/>
        </w:rPr>
      </w:pPr>
      <w:r>
        <w:rPr>
          <w:rFonts w:ascii="DINCond-Regular" w:eastAsia="Times New Roman" w:hAnsi="DINCond-Regular" w:cs="Times New Roman"/>
          <w:color w:val="595959" w:themeColor="text1" w:themeTint="A6"/>
          <w:sz w:val="28"/>
          <w:szCs w:val="28"/>
        </w:rPr>
        <w:t>1 EL Leinsamen</w:t>
      </w:r>
    </w:p>
    <w:p w14:paraId="11B410DA" w14:textId="7B17218D" w:rsidR="002A0593" w:rsidRPr="00F94774" w:rsidRDefault="002A0593" w:rsidP="00F94774">
      <w:pPr>
        <w:pStyle w:val="Listenabsatz"/>
        <w:numPr>
          <w:ilvl w:val="0"/>
          <w:numId w:val="2"/>
        </w:numPr>
        <w:rPr>
          <w:rFonts w:ascii="DINCond-Regular" w:hAnsi="DINCond-Regular" w:cs="Times New Roman"/>
          <w:color w:val="595959" w:themeColor="text1" w:themeTint="A6"/>
          <w:sz w:val="22"/>
          <w:szCs w:val="22"/>
        </w:rPr>
      </w:pPr>
      <w:r>
        <w:rPr>
          <w:rFonts w:ascii="DINCond-Regular" w:eastAsia="Times New Roman" w:hAnsi="DINCond-Regular" w:cs="Times New Roman"/>
          <w:color w:val="595959" w:themeColor="text1" w:themeTint="A6"/>
          <w:sz w:val="28"/>
          <w:szCs w:val="28"/>
        </w:rPr>
        <w:t>Pfeffer, Muskat</w:t>
      </w:r>
    </w:p>
    <w:p w14:paraId="0B042CFC" w14:textId="77777777" w:rsidR="00F94774" w:rsidRDefault="00F94774" w:rsidP="00F94774">
      <w:pPr>
        <w:pStyle w:val="Listenabsatz"/>
        <w:rPr>
          <w:rFonts w:ascii="DINCond-Regular" w:hAnsi="DINCond-Regular" w:cs="Times New Roman"/>
          <w:color w:val="595959" w:themeColor="text1" w:themeTint="A6"/>
          <w:sz w:val="22"/>
          <w:szCs w:val="22"/>
        </w:rPr>
      </w:pPr>
    </w:p>
    <w:p w14:paraId="03454B95" w14:textId="77777777" w:rsidR="00BA6618" w:rsidRPr="003E166A" w:rsidRDefault="00BA6618" w:rsidP="00BA6618">
      <w:pPr>
        <w:rPr>
          <w:rFonts w:ascii="DINCond-Regular" w:hAnsi="DINCond-Regular" w:cs="Times New Roman"/>
          <w:color w:val="595959" w:themeColor="text1" w:themeTint="A6"/>
          <w:sz w:val="36"/>
          <w:szCs w:val="36"/>
        </w:rPr>
      </w:pPr>
      <w:r w:rsidRPr="003E166A">
        <w:rPr>
          <w:rFonts w:ascii="DINCond-Regular" w:hAnsi="DINCond-Regular" w:cs="Times New Roman"/>
          <w:color w:val="595959" w:themeColor="text1" w:themeTint="A6"/>
          <w:sz w:val="36"/>
          <w:szCs w:val="36"/>
        </w:rPr>
        <w:t>Zubereitung</w:t>
      </w:r>
    </w:p>
    <w:p w14:paraId="1471536C" w14:textId="77777777" w:rsidR="00BA6618" w:rsidRDefault="00BA6618" w:rsidP="00BA6618">
      <w:pPr>
        <w:rPr>
          <w:rFonts w:ascii="DINCond-Regular" w:hAnsi="DINCond-Regular" w:cs="Times New Roman"/>
          <w:color w:val="595959" w:themeColor="text1" w:themeTint="A6"/>
          <w:sz w:val="28"/>
          <w:szCs w:val="28"/>
        </w:rPr>
      </w:pPr>
    </w:p>
    <w:p w14:paraId="545A4B8E" w14:textId="3C41540D" w:rsidR="00F94774" w:rsidRPr="00F94774" w:rsidRDefault="002A0593" w:rsidP="00BA6618">
      <w:pPr>
        <w:rPr>
          <w:rFonts w:ascii="DINCond-Regular" w:hAnsi="DINCond-Regular" w:cs="Times New Roman"/>
          <w:color w:val="595959" w:themeColor="text1" w:themeTint="A6"/>
          <w:sz w:val="32"/>
          <w:szCs w:val="32"/>
        </w:rPr>
      </w:pPr>
      <w:r>
        <w:rPr>
          <w:rFonts w:ascii="DINCond-Regular" w:hAnsi="DINCond-Regular" w:cs="Times New Roman"/>
          <w:color w:val="595959" w:themeColor="text1" w:themeTint="A6"/>
          <w:sz w:val="32"/>
          <w:szCs w:val="32"/>
        </w:rPr>
        <w:t xml:space="preserve">Knoblauch schälen und klein schneiden oder pressen, mit Olivenöl anbraten. Den Spinat dazugeben. Kirschtomaten halbieren, Schafskäse in kleine Würfel schneiden und zum Spinat geben. Leinsamen unterrühren und mit Pfeffer und Muskat abschmecken. </w:t>
      </w:r>
      <w:bookmarkStart w:id="0" w:name="_GoBack"/>
      <w:bookmarkEnd w:id="0"/>
    </w:p>
    <w:p w14:paraId="64DA6964" w14:textId="77777777" w:rsidR="008026F6" w:rsidRPr="008026F6" w:rsidRDefault="008026F6" w:rsidP="008026F6">
      <w:pPr>
        <w:rPr>
          <w:rFonts w:ascii="DINCond-Regular" w:hAnsi="DINCond-Regular" w:cs="Times New Roman"/>
          <w:color w:val="595959" w:themeColor="text1" w:themeTint="A6"/>
          <w:sz w:val="28"/>
          <w:szCs w:val="28"/>
        </w:rPr>
      </w:pPr>
    </w:p>
    <w:p w14:paraId="733B98F3" w14:textId="77777777" w:rsidR="00BA6618" w:rsidRPr="008026F6" w:rsidRDefault="00BA6618" w:rsidP="00BA6618">
      <w:pPr>
        <w:rPr>
          <w:rFonts w:ascii="DINCond-Regular" w:hAnsi="DINCond-Regular" w:cs="Times New Roman"/>
          <w:color w:val="595959" w:themeColor="text1" w:themeTint="A6"/>
          <w:sz w:val="28"/>
          <w:szCs w:val="28"/>
        </w:rPr>
      </w:pPr>
    </w:p>
    <w:p w14:paraId="3BD8A4C8" w14:textId="77777777" w:rsidR="00C63094" w:rsidRPr="00C63094" w:rsidRDefault="00C63094" w:rsidP="00C63094">
      <w:pPr>
        <w:rPr>
          <w:rFonts w:ascii="DINCond-Regular" w:eastAsia="Times New Roman" w:hAnsi="DINCond-Regular" w:cs="Times New Roman"/>
          <w:color w:val="595959" w:themeColor="text1" w:themeTint="A6"/>
          <w:sz w:val="28"/>
          <w:szCs w:val="28"/>
        </w:rPr>
      </w:pPr>
      <w:r w:rsidRPr="00C63094">
        <w:rPr>
          <w:rFonts w:ascii="DINCond-Regular" w:eastAsia="Times New Roman" w:hAnsi="DINCond-Regular" w:cs="Arial"/>
          <w:color w:val="595959" w:themeColor="text1" w:themeTint="A6"/>
          <w:sz w:val="28"/>
          <w:szCs w:val="28"/>
        </w:rPr>
        <w:t xml:space="preserve">P.S. Ein Video zur Zubereitung finden Sie unter </w:t>
      </w:r>
      <w:hyperlink r:id="rId8" w:history="1">
        <w:r w:rsidRPr="00C63094">
          <w:rPr>
            <w:rFonts w:ascii="DINCond-Regular" w:eastAsia="Times New Roman" w:hAnsi="DINCond-Regular" w:cs="Arial"/>
            <w:color w:val="595959" w:themeColor="text1" w:themeTint="A6"/>
            <w:sz w:val="28"/>
            <w:szCs w:val="28"/>
            <w:u w:val="single"/>
          </w:rPr>
          <w:t>https://www.youtube.com/channel/UCg9vvoFojBHMyhdx_2_c42Q</w:t>
        </w:r>
      </w:hyperlink>
      <w:r w:rsidRPr="00C63094">
        <w:rPr>
          <w:rFonts w:ascii="DINCond-Regular" w:eastAsia="Times New Roman" w:hAnsi="DINCond-Regular" w:cs="Arial"/>
          <w:color w:val="595959" w:themeColor="text1" w:themeTint="A6"/>
          <w:sz w:val="28"/>
          <w:szCs w:val="28"/>
        </w:rPr>
        <w:t xml:space="preserve"> </w:t>
      </w:r>
    </w:p>
    <w:p w14:paraId="50678EFF" w14:textId="0136515F" w:rsidR="00B034B5" w:rsidRPr="00C63094" w:rsidRDefault="00C63094" w:rsidP="00C63094">
      <w:pPr>
        <w:rPr>
          <w:rFonts w:ascii="DINCond-Regular" w:hAnsi="DINCond-Regular" w:cs="Times New Roman"/>
          <w:color w:val="595959" w:themeColor="text1" w:themeTint="A6"/>
          <w:sz w:val="28"/>
          <w:szCs w:val="28"/>
        </w:rPr>
      </w:pPr>
      <w:r w:rsidRPr="00C63094">
        <w:rPr>
          <w:rFonts w:ascii="DINCond-Regular" w:eastAsia="Times New Roman" w:hAnsi="DINCond-Regular" w:cs="Arial"/>
          <w:color w:val="595959" w:themeColor="text1" w:themeTint="A6"/>
          <w:sz w:val="28"/>
          <w:szCs w:val="28"/>
        </w:rPr>
        <w:t>Für weitere praktische Ernährungstipps abonnieren Sie unseren YouTube-Kanal!</w:t>
      </w:r>
    </w:p>
    <w:p w14:paraId="02815F37" w14:textId="77777777" w:rsidR="00C63094" w:rsidRPr="00C63094" w:rsidRDefault="00C63094">
      <w:pPr>
        <w:rPr>
          <w:rFonts w:ascii="DINCond-Regular" w:hAnsi="DINCond-Regular" w:cs="Times New Roman"/>
          <w:color w:val="595959" w:themeColor="text1" w:themeTint="A6"/>
          <w:sz w:val="28"/>
          <w:szCs w:val="28"/>
        </w:rPr>
      </w:pPr>
    </w:p>
    <w:sectPr w:rsidR="00C63094" w:rsidRPr="00C63094" w:rsidSect="00B034B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DINCond-Regular">
    <w:panose1 w:val="00000000000000000000"/>
    <w:charset w:val="00"/>
    <w:family w:val="modern"/>
    <w:notTrueType/>
    <w:pitch w:val="variable"/>
    <w:sig w:usb0="8000002F" w:usb1="4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D05BF"/>
    <w:multiLevelType w:val="hybridMultilevel"/>
    <w:tmpl w:val="1D44FB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10D3ED5"/>
    <w:multiLevelType w:val="multilevel"/>
    <w:tmpl w:val="7206E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618"/>
    <w:rsid w:val="00216AE4"/>
    <w:rsid w:val="002A0593"/>
    <w:rsid w:val="003E166A"/>
    <w:rsid w:val="004A08E4"/>
    <w:rsid w:val="008026F6"/>
    <w:rsid w:val="00B034B5"/>
    <w:rsid w:val="00B40415"/>
    <w:rsid w:val="00BA6618"/>
    <w:rsid w:val="00C63094"/>
    <w:rsid w:val="00D81670"/>
    <w:rsid w:val="00F94774"/>
    <w:rsid w:val="00FE4CC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2106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A6618"/>
    <w:pPr>
      <w:spacing w:before="100" w:beforeAutospacing="1" w:after="100" w:afterAutospacing="1"/>
    </w:pPr>
    <w:rPr>
      <w:rFonts w:ascii="Times" w:hAnsi="Times" w:cs="Times New Roman"/>
      <w:sz w:val="20"/>
      <w:szCs w:val="20"/>
    </w:rPr>
  </w:style>
  <w:style w:type="paragraph" w:styleId="Sprechblasentext">
    <w:name w:val="Balloon Text"/>
    <w:basedOn w:val="Standard"/>
    <w:link w:val="SprechblasentextZchn"/>
    <w:uiPriority w:val="99"/>
    <w:semiHidden/>
    <w:unhideWhenUsed/>
    <w:rsid w:val="00BA661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A6618"/>
    <w:rPr>
      <w:rFonts w:ascii="Lucida Grande" w:hAnsi="Lucida Grande" w:cs="Lucida Grande"/>
      <w:sz w:val="18"/>
      <w:szCs w:val="18"/>
    </w:rPr>
  </w:style>
  <w:style w:type="paragraph" w:styleId="Listenabsatz">
    <w:name w:val="List Paragraph"/>
    <w:basedOn w:val="Standard"/>
    <w:uiPriority w:val="34"/>
    <w:qFormat/>
    <w:rsid w:val="008026F6"/>
    <w:pPr>
      <w:ind w:left="720"/>
      <w:contextualSpacing/>
    </w:pPr>
  </w:style>
  <w:style w:type="character" w:styleId="Hyperlink">
    <w:name w:val="Hyperlink"/>
    <w:basedOn w:val="Absatz-Standardschriftart"/>
    <w:uiPriority w:val="99"/>
    <w:semiHidden/>
    <w:unhideWhenUsed/>
    <w:rsid w:val="00C630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A6618"/>
    <w:pPr>
      <w:spacing w:before="100" w:beforeAutospacing="1" w:after="100" w:afterAutospacing="1"/>
    </w:pPr>
    <w:rPr>
      <w:rFonts w:ascii="Times" w:hAnsi="Times" w:cs="Times New Roman"/>
      <w:sz w:val="20"/>
      <w:szCs w:val="20"/>
    </w:rPr>
  </w:style>
  <w:style w:type="paragraph" w:styleId="Sprechblasentext">
    <w:name w:val="Balloon Text"/>
    <w:basedOn w:val="Standard"/>
    <w:link w:val="SprechblasentextZchn"/>
    <w:uiPriority w:val="99"/>
    <w:semiHidden/>
    <w:unhideWhenUsed/>
    <w:rsid w:val="00BA661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A6618"/>
    <w:rPr>
      <w:rFonts w:ascii="Lucida Grande" w:hAnsi="Lucida Grande" w:cs="Lucida Grande"/>
      <w:sz w:val="18"/>
      <w:szCs w:val="18"/>
    </w:rPr>
  </w:style>
  <w:style w:type="paragraph" w:styleId="Listenabsatz">
    <w:name w:val="List Paragraph"/>
    <w:basedOn w:val="Standard"/>
    <w:uiPriority w:val="34"/>
    <w:qFormat/>
    <w:rsid w:val="008026F6"/>
    <w:pPr>
      <w:ind w:left="720"/>
      <w:contextualSpacing/>
    </w:pPr>
  </w:style>
  <w:style w:type="character" w:styleId="Hyperlink">
    <w:name w:val="Hyperlink"/>
    <w:basedOn w:val="Absatz-Standardschriftart"/>
    <w:uiPriority w:val="99"/>
    <w:semiHidden/>
    <w:unhideWhenUsed/>
    <w:rsid w:val="00C630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645025">
      <w:bodyDiv w:val="1"/>
      <w:marLeft w:val="0"/>
      <w:marRight w:val="0"/>
      <w:marTop w:val="0"/>
      <w:marBottom w:val="0"/>
      <w:divBdr>
        <w:top w:val="none" w:sz="0" w:space="0" w:color="auto"/>
        <w:left w:val="none" w:sz="0" w:space="0" w:color="auto"/>
        <w:bottom w:val="none" w:sz="0" w:space="0" w:color="auto"/>
        <w:right w:val="none" w:sz="0" w:space="0" w:color="auto"/>
      </w:divBdr>
    </w:div>
    <w:div w:id="1414427802">
      <w:bodyDiv w:val="1"/>
      <w:marLeft w:val="0"/>
      <w:marRight w:val="0"/>
      <w:marTop w:val="0"/>
      <w:marBottom w:val="0"/>
      <w:divBdr>
        <w:top w:val="none" w:sz="0" w:space="0" w:color="auto"/>
        <w:left w:val="none" w:sz="0" w:space="0" w:color="auto"/>
        <w:bottom w:val="none" w:sz="0" w:space="0" w:color="auto"/>
        <w:right w:val="none" w:sz="0" w:space="0" w:color="auto"/>
      </w:divBdr>
    </w:div>
    <w:div w:id="1638417495">
      <w:bodyDiv w:val="1"/>
      <w:marLeft w:val="0"/>
      <w:marRight w:val="0"/>
      <w:marTop w:val="0"/>
      <w:marBottom w:val="0"/>
      <w:divBdr>
        <w:top w:val="none" w:sz="0" w:space="0" w:color="auto"/>
        <w:left w:val="none" w:sz="0" w:space="0" w:color="auto"/>
        <w:bottom w:val="none" w:sz="0" w:space="0" w:color="auto"/>
        <w:right w:val="none" w:sz="0" w:space="0" w:color="auto"/>
      </w:divBdr>
    </w:div>
    <w:div w:id="1846090404">
      <w:bodyDiv w:val="1"/>
      <w:marLeft w:val="0"/>
      <w:marRight w:val="0"/>
      <w:marTop w:val="0"/>
      <w:marBottom w:val="0"/>
      <w:divBdr>
        <w:top w:val="none" w:sz="0" w:space="0" w:color="auto"/>
        <w:left w:val="none" w:sz="0" w:space="0" w:color="auto"/>
        <w:bottom w:val="none" w:sz="0" w:space="0" w:color="auto"/>
        <w:right w:val="none" w:sz="0" w:space="0" w:color="auto"/>
      </w:divBdr>
    </w:div>
    <w:div w:id="1914387463">
      <w:bodyDiv w:val="1"/>
      <w:marLeft w:val="0"/>
      <w:marRight w:val="0"/>
      <w:marTop w:val="0"/>
      <w:marBottom w:val="0"/>
      <w:divBdr>
        <w:top w:val="none" w:sz="0" w:space="0" w:color="auto"/>
        <w:left w:val="none" w:sz="0" w:space="0" w:color="auto"/>
        <w:bottom w:val="none" w:sz="0" w:space="0" w:color="auto"/>
        <w:right w:val="none" w:sz="0" w:space="0" w:color="auto"/>
      </w:divBdr>
    </w:div>
    <w:div w:id="20154563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g9vvoFojBHMyhdx_2_c42Q"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D3A4B-5AE5-4BD0-8E2C-4EBEA590F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586</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LeonieVoigt</cp:lastModifiedBy>
  <cp:revision>3</cp:revision>
  <cp:lastPrinted>2016-02-09T12:14:00Z</cp:lastPrinted>
  <dcterms:created xsi:type="dcterms:W3CDTF">2016-05-31T11:12:00Z</dcterms:created>
  <dcterms:modified xsi:type="dcterms:W3CDTF">2016-05-31T11:15:00Z</dcterms:modified>
</cp:coreProperties>
</file>